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FC" w:rsidRDefault="0046377A" w:rsidP="005D37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33655</wp:posOffset>
            </wp:positionV>
            <wp:extent cx="2978150" cy="2273300"/>
            <wp:effectExtent l="19050" t="0" r="0" b="0"/>
            <wp:wrapNone/>
            <wp:docPr id="1" name="Рисунок 1" descr="http://sozday-sebya-sam.ru/wp-content/uploads/2012/08/nashe-zdorove-v-nashix-ruka-300x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zday-sebya-sam.ru/wp-content/uploads/2012/08/nashe-zdorove-v-nashix-ruka-300x2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227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8053705</wp:posOffset>
            </wp:positionH>
            <wp:positionV relativeFrom="paragraph">
              <wp:posOffset>33655</wp:posOffset>
            </wp:positionV>
            <wp:extent cx="1911350" cy="2171700"/>
            <wp:effectExtent l="19050" t="0" r="0" b="0"/>
            <wp:wrapNone/>
            <wp:docPr id="19" name="Рисунок 19" descr="Муниципальное бюджетное общеобразовательное учреждение гимназия 44 им. Деева В.Н. - Официальный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Муниципальное бюджетное общеобразовательное учреждение гимназия 44 им. Деева В.Н. - Официальный сай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5C13" w:rsidRPr="00E85C13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89.65pt;margin-top:3.1pt;width:468pt;height:90pt;z-index:251663360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Cambria&quot;;font-size:16pt;font-weight:bold;v-text-kern:t" trim="t" fitpath="t" string="Алгоритм &#10;перспективного планирования &#10;клубной деятельности"/>
          </v:shape>
        </w:pict>
      </w:r>
    </w:p>
    <w:p w:rsidR="00C4083A" w:rsidRDefault="00C4083A" w:rsidP="00DC3BFC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6377A" w:rsidRDefault="00DC3BFC" w:rsidP="00C4083A">
      <w:pPr>
        <w:spacing w:after="0" w:line="240" w:lineRule="auto"/>
        <w:rPr>
          <w:rFonts w:ascii="Times New Roman" w:hAnsi="Times New Roman" w:cs="Times New Roman"/>
          <w:b/>
          <w:color w:val="3333FF"/>
          <w:sz w:val="32"/>
          <w:szCs w:val="32"/>
        </w:rPr>
      </w:pPr>
      <w:r>
        <w:rPr>
          <w:rFonts w:ascii="Times New Roman" w:hAnsi="Times New Roman" w:cs="Times New Roman"/>
          <w:b/>
          <w:color w:val="3333FF"/>
          <w:sz w:val="32"/>
          <w:szCs w:val="32"/>
        </w:rPr>
        <w:t xml:space="preserve">                                                                                    </w:t>
      </w:r>
    </w:p>
    <w:p w:rsidR="00440A4F" w:rsidRDefault="00440A4F" w:rsidP="00C4083A">
      <w:pPr>
        <w:spacing w:after="0" w:line="240" w:lineRule="auto"/>
        <w:rPr>
          <w:rFonts w:ascii="Times New Roman" w:hAnsi="Times New Roman" w:cs="Times New Roman"/>
          <w:b/>
          <w:color w:val="3333FF"/>
          <w:sz w:val="32"/>
          <w:szCs w:val="32"/>
        </w:rPr>
      </w:pPr>
      <w:r w:rsidRPr="00C4083A">
        <w:rPr>
          <w:rFonts w:ascii="Times New Roman" w:hAnsi="Times New Roman" w:cs="Times New Roman"/>
          <w:b/>
          <w:color w:val="3333FF"/>
          <w:sz w:val="32"/>
          <w:szCs w:val="32"/>
        </w:rPr>
        <w:t>Воспитатель Лукьянова Л.А.</w:t>
      </w:r>
      <w:r w:rsidR="00DC3BFC" w:rsidRPr="00DC3BFC">
        <w:t xml:space="preserve"> </w:t>
      </w:r>
    </w:p>
    <w:p w:rsidR="00DC3BFC" w:rsidRDefault="00DC3BFC" w:rsidP="00F44E99">
      <w:pPr>
        <w:spacing w:after="0" w:line="240" w:lineRule="auto"/>
        <w:jc w:val="center"/>
        <w:rPr>
          <w:rFonts w:ascii="Times New Roman" w:hAnsi="Times New Roman" w:cs="Times New Roman"/>
          <w:b/>
          <w:color w:val="3333FF"/>
          <w:sz w:val="32"/>
          <w:szCs w:val="32"/>
        </w:rPr>
      </w:pPr>
    </w:p>
    <w:p w:rsidR="00F44E99" w:rsidRPr="00F44E99" w:rsidRDefault="00F44E99" w:rsidP="00F44E99">
      <w:pPr>
        <w:spacing w:after="0" w:line="240" w:lineRule="auto"/>
        <w:jc w:val="center"/>
        <w:rPr>
          <w:rFonts w:asciiTheme="majorHAnsi" w:hAnsiTheme="majorHAnsi" w:cs="Times New Roman"/>
          <w:b/>
          <w:color w:val="00FF00"/>
          <w:sz w:val="52"/>
          <w:szCs w:val="52"/>
        </w:rPr>
      </w:pPr>
      <w:r w:rsidRPr="00F44E99">
        <w:rPr>
          <w:rFonts w:asciiTheme="majorHAnsi" w:hAnsiTheme="majorHAnsi" w:cs="Times New Roman"/>
          <w:b/>
          <w:color w:val="00FF00"/>
          <w:sz w:val="52"/>
          <w:szCs w:val="52"/>
        </w:rPr>
        <w:t>«Азбука здоровья»</w:t>
      </w:r>
    </w:p>
    <w:p w:rsidR="00DC3BFC" w:rsidRDefault="00DC3BFC" w:rsidP="00C4083A">
      <w:pPr>
        <w:spacing w:after="0" w:line="240" w:lineRule="auto"/>
        <w:rPr>
          <w:rFonts w:ascii="Times New Roman" w:hAnsi="Times New Roman" w:cs="Times New Roman"/>
          <w:b/>
          <w:color w:val="3333FF"/>
          <w:sz w:val="32"/>
          <w:szCs w:val="32"/>
        </w:rPr>
      </w:pPr>
    </w:p>
    <w:p w:rsidR="00DC3BFC" w:rsidRDefault="0046377A" w:rsidP="00C4083A">
      <w:pPr>
        <w:spacing w:after="0" w:line="240" w:lineRule="auto"/>
        <w:rPr>
          <w:rFonts w:ascii="Times New Roman" w:hAnsi="Times New Roman" w:cs="Times New Roman"/>
          <w:b/>
          <w:color w:val="3333FF"/>
          <w:sz w:val="32"/>
          <w:szCs w:val="32"/>
        </w:rPr>
      </w:pPr>
      <w:r>
        <w:rPr>
          <w:rFonts w:ascii="Times New Roman" w:hAnsi="Times New Roman" w:cs="Times New Roman"/>
          <w:b/>
          <w:color w:val="3333FF"/>
          <w:sz w:val="32"/>
          <w:szCs w:val="32"/>
        </w:rPr>
        <w:t xml:space="preserve">                                                             </w:t>
      </w:r>
      <w:r w:rsidR="00884A17">
        <w:rPr>
          <w:rFonts w:ascii="Times New Roman" w:hAnsi="Times New Roman" w:cs="Times New Roman"/>
          <w:b/>
          <w:color w:val="3333FF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b/>
          <w:color w:val="3333FF"/>
          <w:sz w:val="32"/>
          <w:szCs w:val="32"/>
        </w:rPr>
        <w:t xml:space="preserve"> Воспитатель: Лукьянова Л.А.</w:t>
      </w:r>
    </w:p>
    <w:p w:rsidR="00DC3BFC" w:rsidRDefault="00DC3BFC" w:rsidP="00C4083A">
      <w:pPr>
        <w:spacing w:after="0" w:line="240" w:lineRule="auto"/>
        <w:rPr>
          <w:rFonts w:ascii="Times New Roman" w:hAnsi="Times New Roman" w:cs="Times New Roman"/>
          <w:b/>
          <w:color w:val="3333FF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2581"/>
        <w:gridCol w:w="2407"/>
        <w:gridCol w:w="3216"/>
        <w:gridCol w:w="3760"/>
        <w:gridCol w:w="3956"/>
      </w:tblGrid>
      <w:tr w:rsidR="00444311" w:rsidTr="00443148">
        <w:tc>
          <w:tcPr>
            <w:tcW w:w="2581" w:type="dxa"/>
            <w:tcBorders>
              <w:bottom w:val="single" w:sz="4" w:space="0" w:color="auto"/>
            </w:tcBorders>
          </w:tcPr>
          <w:p w:rsidR="00440A4F" w:rsidRPr="00150623" w:rsidRDefault="00440A4F" w:rsidP="00440A4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50623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Название темы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440A4F" w:rsidRPr="00150623" w:rsidRDefault="00440A4F" w:rsidP="00440A4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50623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:rsidR="00440A4F" w:rsidRPr="00150623" w:rsidRDefault="00440A4F" w:rsidP="00440A4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50623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Задачи занятия</w:t>
            </w:r>
          </w:p>
        </w:tc>
        <w:tc>
          <w:tcPr>
            <w:tcW w:w="3760" w:type="dxa"/>
            <w:tcBorders>
              <w:bottom w:val="single" w:sz="4" w:space="0" w:color="auto"/>
            </w:tcBorders>
          </w:tcPr>
          <w:p w:rsidR="00440A4F" w:rsidRPr="00150623" w:rsidRDefault="00440A4F" w:rsidP="00440A4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50623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Коррекционная работа</w:t>
            </w:r>
          </w:p>
        </w:tc>
        <w:tc>
          <w:tcPr>
            <w:tcW w:w="3956" w:type="dxa"/>
            <w:tcBorders>
              <w:bottom w:val="single" w:sz="4" w:space="0" w:color="auto"/>
            </w:tcBorders>
          </w:tcPr>
          <w:p w:rsidR="00EB293E" w:rsidRDefault="00440A4F" w:rsidP="00440A4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50623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Сенсорное обогащение </w:t>
            </w:r>
          </w:p>
          <w:p w:rsidR="00440A4F" w:rsidRPr="00150623" w:rsidRDefault="00440A4F" w:rsidP="00440A4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50623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занятия</w:t>
            </w:r>
          </w:p>
        </w:tc>
      </w:tr>
      <w:tr w:rsidR="00405CF7" w:rsidTr="00405CF7">
        <w:trPr>
          <w:trHeight w:val="3346"/>
        </w:trPr>
        <w:tc>
          <w:tcPr>
            <w:tcW w:w="2581" w:type="dxa"/>
            <w:tcBorders>
              <w:top w:val="single" w:sz="4" w:space="0" w:color="auto"/>
            </w:tcBorders>
          </w:tcPr>
          <w:p w:rsidR="00405CF7" w:rsidRPr="00A7430D" w:rsidRDefault="00405CF7" w:rsidP="00EB293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430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Информацио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нный бюллетень «Когда мы устаём…</w:t>
            </w:r>
            <w:r w:rsidRPr="00A7430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»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:rsidR="00405CF7" w:rsidRPr="00150623" w:rsidRDefault="00405CF7" w:rsidP="00EB2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323215</wp:posOffset>
                  </wp:positionV>
                  <wp:extent cx="1377950" cy="1346200"/>
                  <wp:effectExtent l="19050" t="0" r="0" b="0"/>
                  <wp:wrapNone/>
                  <wp:docPr id="16" name="Рисунок 38" descr="Режим, распорядок дня ребенка, школьника. Стихи для детей. Здоровый образ жизни - ЗОЖ. День, праздник здоровья в детском саду, 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Режим, распорядок дня ребенка, школьника. Стихи для детей. Здоровый образ жизни - ЗОЖ. День, праздник здоровья в детском саду, 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134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:rsidR="00405CF7" w:rsidRPr="00150623" w:rsidRDefault="00405CF7" w:rsidP="00405CF7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Содействовать</w:t>
            </w:r>
            <w:r w:rsidRPr="00417CE7">
              <w:rPr>
                <w:rFonts w:ascii="Times New Roman" w:hAnsi="Times New Roman" w:cs="Times New Roman"/>
                <w:sz w:val="28"/>
                <w:szCs w:val="28"/>
              </w:rPr>
              <w:t xml:space="preserve"> формир</w:t>
            </w:r>
            <w:r w:rsidRPr="00417C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7CE7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 у</w:t>
            </w:r>
            <w:r w:rsidRPr="00417CE7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 сознательного отнош</w:t>
            </w:r>
            <w:r w:rsidRPr="00417C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7CE7">
              <w:rPr>
                <w:rFonts w:ascii="Times New Roman" w:hAnsi="Times New Roman" w:cs="Times New Roman"/>
                <w:sz w:val="28"/>
                <w:szCs w:val="28"/>
              </w:rPr>
              <w:t>ния к своему здоровью, умению ориентироваться в различных ситуациях, умению осознанно по</w:t>
            </w:r>
            <w:r w:rsidRPr="00417CE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17CE7">
              <w:rPr>
                <w:rFonts w:ascii="Times New Roman" w:hAnsi="Times New Roman" w:cs="Times New Roman"/>
                <w:sz w:val="28"/>
                <w:szCs w:val="28"/>
              </w:rPr>
              <w:t>ходить к решению пр</w:t>
            </w:r>
            <w:r w:rsidRPr="00417C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7CE7">
              <w:rPr>
                <w:rFonts w:ascii="Times New Roman" w:hAnsi="Times New Roman" w:cs="Times New Roman"/>
                <w:sz w:val="28"/>
                <w:szCs w:val="28"/>
              </w:rPr>
              <w:t>блем, связанных со зд</w:t>
            </w:r>
            <w:r w:rsidRPr="00417C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7CE7">
              <w:rPr>
                <w:rFonts w:ascii="Times New Roman" w:hAnsi="Times New Roman" w:cs="Times New Roman"/>
                <w:sz w:val="28"/>
                <w:szCs w:val="28"/>
              </w:rPr>
              <w:t>ровьем.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:rsidR="00405CF7" w:rsidRPr="00150623" w:rsidRDefault="00405CF7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Обогатить и закрепить пре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ставления детей о том, что для жизни и здоровья нео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ходимы хорошие условия.</w:t>
            </w:r>
          </w:p>
          <w:p w:rsidR="00405CF7" w:rsidRPr="00150623" w:rsidRDefault="00405CF7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Расширить и уточнить зн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ния детей об отдыхе и спо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те, необходимых для сохр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нения здоровья.</w:t>
            </w:r>
          </w:p>
        </w:tc>
        <w:tc>
          <w:tcPr>
            <w:tcW w:w="3956" w:type="dxa"/>
            <w:tcBorders>
              <w:top w:val="single" w:sz="4" w:space="0" w:color="auto"/>
            </w:tcBorders>
          </w:tcPr>
          <w:p w:rsidR="00405CF7" w:rsidRPr="00150623" w:rsidRDefault="00405CF7" w:rsidP="00EB293E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50623">
              <w:rPr>
                <w:sz w:val="28"/>
                <w:szCs w:val="28"/>
              </w:rPr>
              <w:t>Внешние сходства и различия людей. Способы самопозн</w:t>
            </w:r>
            <w:r w:rsidRPr="00150623">
              <w:rPr>
                <w:sz w:val="28"/>
                <w:szCs w:val="28"/>
              </w:rPr>
              <w:t>а</w:t>
            </w:r>
            <w:r w:rsidRPr="00150623">
              <w:rPr>
                <w:sz w:val="28"/>
                <w:szCs w:val="28"/>
              </w:rPr>
              <w:t>ния: определение ведущего глаза, уха. Определение инд</w:t>
            </w:r>
            <w:r w:rsidRPr="00150623">
              <w:rPr>
                <w:sz w:val="28"/>
                <w:szCs w:val="28"/>
              </w:rPr>
              <w:t>и</w:t>
            </w:r>
            <w:r w:rsidRPr="00150623">
              <w:rPr>
                <w:sz w:val="28"/>
                <w:szCs w:val="28"/>
              </w:rPr>
              <w:t>видуального места посадки в классе как одни из приемов саморегуляции.</w:t>
            </w:r>
          </w:p>
          <w:p w:rsidR="00405CF7" w:rsidRPr="00150623" w:rsidRDefault="00405CF7" w:rsidP="00EB293E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50623">
              <w:rPr>
                <w:sz w:val="28"/>
                <w:szCs w:val="28"/>
              </w:rPr>
              <w:t>Игра «Ассоциации»</w:t>
            </w:r>
          </w:p>
          <w:p w:rsidR="00405CF7" w:rsidRPr="00150623" w:rsidRDefault="00405CF7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148" w:rsidRPr="00A5710D" w:rsidTr="00443148">
        <w:trPr>
          <w:trHeight w:val="2690"/>
        </w:trPr>
        <w:tc>
          <w:tcPr>
            <w:tcW w:w="2581" w:type="dxa"/>
          </w:tcPr>
          <w:p w:rsidR="00443148" w:rsidRPr="00A7430D" w:rsidRDefault="00443148" w:rsidP="00EB293E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A7430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Воспитательный </w:t>
            </w:r>
          </w:p>
          <w:p w:rsidR="00443148" w:rsidRPr="00A7430D" w:rsidRDefault="00443148" w:rsidP="00EB293E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A7430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час «О полезной и здоровой пище»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:rsidR="00443148" w:rsidRDefault="00443148" w:rsidP="00EB2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43148" w:rsidRDefault="00443148" w:rsidP="00EB2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148" w:rsidRPr="00150623" w:rsidRDefault="00443148" w:rsidP="00EB2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38630" cy="1117600"/>
                  <wp:effectExtent l="19050" t="0" r="4370" b="0"/>
                  <wp:docPr id="11" name="Рисунок 1" descr="Основы здорового и счастливого питания/ Личная лента / Подкаст на PodFM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сновы здорового и счастливого питания/ Личная лента / Подкаст на PodFM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630" cy="111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:rsidR="00443148" w:rsidRPr="00150623" w:rsidRDefault="00443148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Сформировать пре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ставление о правильном режиме дня и пользе его соблюдения для здор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 xml:space="preserve">вья. </w:t>
            </w:r>
          </w:p>
          <w:p w:rsidR="00443148" w:rsidRPr="00150623" w:rsidRDefault="00443148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single" w:sz="4" w:space="0" w:color="auto"/>
            </w:tcBorders>
          </w:tcPr>
          <w:p w:rsidR="00443148" w:rsidRDefault="00443148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об устройстве организма чел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века. Научить детей бережно относиться к своему здор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вью. Развивать у детей п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нимание значения и необх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димости гигиенических пр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цедур.</w:t>
            </w:r>
          </w:p>
          <w:p w:rsidR="00443148" w:rsidRPr="00150623" w:rsidRDefault="00443148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sz="4" w:space="0" w:color="auto"/>
            </w:tcBorders>
          </w:tcPr>
          <w:p w:rsidR="00443148" w:rsidRPr="00150623" w:rsidRDefault="00443148" w:rsidP="00EB29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623">
              <w:rPr>
                <w:rFonts w:ascii="Times New Roman" w:eastAsia="Times New Roman" w:hAnsi="Times New Roman" w:cs="Times New Roman"/>
                <w:sz w:val="28"/>
                <w:szCs w:val="28"/>
              </w:rPr>
              <w:t>тест «Правильно ли я веду с</w:t>
            </w:r>
            <w:r w:rsidRPr="0015062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150623">
              <w:rPr>
                <w:rFonts w:ascii="Times New Roman" w:eastAsia="Times New Roman" w:hAnsi="Times New Roman" w:cs="Times New Roman"/>
                <w:sz w:val="28"/>
                <w:szCs w:val="28"/>
              </w:rPr>
              <w:t>бя за столом»</w:t>
            </w:r>
          </w:p>
          <w:p w:rsidR="00443148" w:rsidRPr="00150623" w:rsidRDefault="00443148" w:rsidP="00EB29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623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фотовыставка «Мы в школ</w:t>
            </w:r>
            <w:r w:rsidRPr="0015062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150623">
              <w:rPr>
                <w:rFonts w:ascii="Times New Roman" w:eastAsia="Times New Roman" w:hAnsi="Times New Roman" w:cs="Times New Roman"/>
                <w:sz w:val="28"/>
                <w:szCs w:val="28"/>
              </w:rPr>
              <w:t>ной столовой»</w:t>
            </w:r>
          </w:p>
          <w:p w:rsidR="00443148" w:rsidRPr="00150623" w:rsidRDefault="00443148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311" w:rsidRPr="00A5710D" w:rsidTr="00EE5CE7">
        <w:trPr>
          <w:trHeight w:val="2690"/>
        </w:trPr>
        <w:tc>
          <w:tcPr>
            <w:tcW w:w="2581" w:type="dxa"/>
          </w:tcPr>
          <w:p w:rsidR="00440A4F" w:rsidRPr="00A7430D" w:rsidRDefault="00A7430D" w:rsidP="00EB293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A7430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lastRenderedPageBreak/>
              <w:t>Познавательная беседа «Береги свои глаза»</w:t>
            </w:r>
          </w:p>
        </w:tc>
        <w:tc>
          <w:tcPr>
            <w:tcW w:w="2407" w:type="dxa"/>
          </w:tcPr>
          <w:p w:rsidR="00440A4F" w:rsidRDefault="00A7430D" w:rsidP="00EB2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  <w:r w:rsidR="006844AD" w:rsidRPr="0015062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C4343" w:rsidRDefault="00FC4343" w:rsidP="00EB2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343" w:rsidRPr="00150623" w:rsidRDefault="00FC4343" w:rsidP="00EB2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36650" cy="1142509"/>
                  <wp:effectExtent l="19050" t="0" r="6350" b="0"/>
                  <wp:docPr id="5" name="Рисунок 4" descr="Картотека гимнастики для глаз - Планета Детст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отека гимнастики для глаз - Планета Детст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1142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 w:rsidR="00440A4F" w:rsidRPr="00150623" w:rsidRDefault="00573E2C" w:rsidP="00EB293E">
            <w:pPr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15062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Показать детям, какую роль играют глаза в жизни человека.</w:t>
            </w:r>
          </w:p>
          <w:p w:rsidR="00573E2C" w:rsidRPr="00150623" w:rsidRDefault="00573E2C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0" w:type="dxa"/>
          </w:tcPr>
          <w:p w:rsidR="00440A4F" w:rsidRPr="00150623" w:rsidRDefault="00573E2C" w:rsidP="00EB293E">
            <w:pPr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proofErr w:type="gramStart"/>
            <w:r w:rsidRPr="0015062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Познакомить со строение глаза – веки, ресницы, брови, белок, радужная оболочка, зрачок.</w:t>
            </w:r>
            <w:proofErr w:type="gramEnd"/>
          </w:p>
          <w:p w:rsidR="00C97BD4" w:rsidRDefault="00B179FB" w:rsidP="00EB29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506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Повышать мотивацию к с</w:t>
            </w:r>
            <w:r w:rsidRPr="001506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1506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мостоятельной и экспер</w:t>
            </w:r>
            <w:r w:rsidRPr="001506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1506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ментальной деятельности младших школьников.</w:t>
            </w:r>
          </w:p>
          <w:p w:rsidR="00371FA8" w:rsidRDefault="00371FA8" w:rsidP="00EB29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71FA8" w:rsidRPr="00EE5CE7" w:rsidRDefault="00371FA8" w:rsidP="00EB29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56" w:type="dxa"/>
          </w:tcPr>
          <w:p w:rsidR="00B179FB" w:rsidRPr="00150623" w:rsidRDefault="00B179FB" w:rsidP="00EB29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506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Развивать зрительное, та</w:t>
            </w:r>
            <w:r w:rsidRPr="001506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</w:t>
            </w:r>
            <w:r w:rsidRPr="001506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тильное, слуховое восприятия; активизировать зрительные функции; развивать глазомер; ориентировку в пространстве.</w:t>
            </w:r>
          </w:p>
          <w:p w:rsidR="00B124CF" w:rsidRPr="00150623" w:rsidRDefault="00B124CF" w:rsidP="00EB293E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5062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Электронные физ</w:t>
            </w:r>
            <w:r w:rsidR="00DC3BF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культ</w:t>
            </w:r>
            <w:r w:rsidRPr="0015062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мину</w:t>
            </w:r>
            <w:r w:rsidRPr="0015062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</w:t>
            </w:r>
            <w:r w:rsidRPr="0015062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ки для глаз</w:t>
            </w:r>
            <w:r w:rsidR="00DC3BF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:rsidR="00440A4F" w:rsidRPr="00150623" w:rsidRDefault="00440A4F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311" w:rsidRPr="00A5710D" w:rsidTr="00D57D3B">
        <w:tc>
          <w:tcPr>
            <w:tcW w:w="2581" w:type="dxa"/>
          </w:tcPr>
          <w:p w:rsidR="007D7DC2" w:rsidRDefault="00A7430D" w:rsidP="00EB293E">
            <w:pPr>
              <w:rPr>
                <w:rFonts w:ascii="Times New Roman" w:hAnsi="Times New Roman" w:cs="Times New Roman"/>
                <w:b/>
                <w:color w:val="990033"/>
                <w:sz w:val="28"/>
                <w:szCs w:val="28"/>
              </w:rPr>
            </w:pPr>
            <w:r w:rsidRPr="00A7430D">
              <w:rPr>
                <w:rFonts w:ascii="Times New Roman" w:hAnsi="Times New Roman" w:cs="Times New Roman"/>
                <w:b/>
                <w:color w:val="990033"/>
                <w:sz w:val="28"/>
                <w:szCs w:val="28"/>
              </w:rPr>
              <w:t xml:space="preserve">Спортивно-развлекательный час </w:t>
            </w:r>
          </w:p>
          <w:p w:rsidR="00A5710D" w:rsidRPr="00A7430D" w:rsidRDefault="00A7430D" w:rsidP="00EB293E">
            <w:pPr>
              <w:rPr>
                <w:rFonts w:ascii="Times New Roman" w:hAnsi="Times New Roman" w:cs="Times New Roman"/>
                <w:b/>
                <w:color w:val="990033"/>
                <w:sz w:val="28"/>
                <w:szCs w:val="28"/>
              </w:rPr>
            </w:pPr>
            <w:r w:rsidRPr="00A7430D">
              <w:rPr>
                <w:rFonts w:ascii="Times New Roman" w:hAnsi="Times New Roman" w:cs="Times New Roman"/>
                <w:b/>
                <w:color w:val="990033"/>
                <w:sz w:val="28"/>
                <w:szCs w:val="28"/>
              </w:rPr>
              <w:t>«Детские забавы»</w:t>
            </w:r>
          </w:p>
        </w:tc>
        <w:tc>
          <w:tcPr>
            <w:tcW w:w="2407" w:type="dxa"/>
          </w:tcPr>
          <w:p w:rsidR="00A5710D" w:rsidRPr="00150623" w:rsidRDefault="00FC4343" w:rsidP="00EB2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681355</wp:posOffset>
                  </wp:positionV>
                  <wp:extent cx="1225550" cy="1155700"/>
                  <wp:effectExtent l="19050" t="0" r="0" b="0"/>
                  <wp:wrapNone/>
                  <wp:docPr id="29" name="Рисунок 29" descr="4 Апреля 2012 - Филиал МОУ СОШ 1 г. Си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4 Апреля 2012 - Филиал МОУ СОШ 1 г. Си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11557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7430D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  <w:r w:rsidR="00B53E83" w:rsidRPr="0015062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A743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6" w:type="dxa"/>
          </w:tcPr>
          <w:p w:rsidR="00B124CF" w:rsidRPr="00150623" w:rsidRDefault="00B124CF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Способствовать сохр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нению и укреплению здоровья детей.</w:t>
            </w:r>
          </w:p>
          <w:p w:rsidR="00B124CF" w:rsidRPr="00150623" w:rsidRDefault="00B124CF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Формировать двиг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тельную активность д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тей.</w:t>
            </w:r>
          </w:p>
          <w:p w:rsidR="00B124CF" w:rsidRPr="00150623" w:rsidRDefault="00B124CF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Настраивать детей на активную совместную деятельность.</w:t>
            </w:r>
          </w:p>
          <w:p w:rsidR="00A5710D" w:rsidRPr="00150623" w:rsidRDefault="00B124CF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Воспитывать коллект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визм, доброту.</w:t>
            </w:r>
          </w:p>
        </w:tc>
        <w:tc>
          <w:tcPr>
            <w:tcW w:w="3760" w:type="dxa"/>
          </w:tcPr>
          <w:p w:rsidR="00A5710D" w:rsidRDefault="00B124CF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здоровом образе жизни, вызывать эмоционально-положительные отношения к играм, к спортивным упра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нениям и соревнованиям, к занятиям спортом</w:t>
            </w:r>
            <w:r w:rsidR="00AF0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09C7" w:rsidRDefault="00AF09C7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C7" w:rsidRDefault="00AF09C7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C7" w:rsidRDefault="00AF09C7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C7" w:rsidRDefault="00AF09C7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C7" w:rsidRPr="00150623" w:rsidRDefault="00AF09C7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6" w:type="dxa"/>
          </w:tcPr>
          <w:p w:rsidR="00DC3BFC" w:rsidRDefault="00B124CF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Цветовые и качественные х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 xml:space="preserve">рактеристики спортивного оборудования. </w:t>
            </w:r>
          </w:p>
          <w:p w:rsidR="00A5710D" w:rsidRPr="00150623" w:rsidRDefault="00B124CF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Тактильные ощущения ребё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ка при взаимодействии с дер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вянным, пластмассовым и м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таллическим оборудованием.</w:t>
            </w:r>
          </w:p>
        </w:tc>
      </w:tr>
      <w:tr w:rsidR="00444311" w:rsidRPr="00A5710D" w:rsidTr="00D57D3B">
        <w:tc>
          <w:tcPr>
            <w:tcW w:w="2581" w:type="dxa"/>
          </w:tcPr>
          <w:p w:rsidR="00A5710D" w:rsidRPr="00A7430D" w:rsidRDefault="00A7430D" w:rsidP="00EB293E">
            <w:pPr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</w:pPr>
            <w:r w:rsidRPr="00A7430D"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t>Этическая беседа «Когда можно и нельзя»</w:t>
            </w:r>
          </w:p>
        </w:tc>
        <w:tc>
          <w:tcPr>
            <w:tcW w:w="2407" w:type="dxa"/>
          </w:tcPr>
          <w:p w:rsidR="00A5710D" w:rsidRPr="00150623" w:rsidRDefault="00FC4343" w:rsidP="00EB2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558800</wp:posOffset>
                  </wp:positionV>
                  <wp:extent cx="1301750" cy="1308100"/>
                  <wp:effectExtent l="19050" t="0" r="0" b="0"/>
                  <wp:wrapNone/>
                  <wp:docPr id="35" name="Рисунок 35" descr="http://imidg.ucoz.ua/reability/zagalna/images-6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imidg.ucoz.ua/reability/zagalna/images-6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0" cy="130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7430D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 w:rsidR="008317C8" w:rsidRPr="0015062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A743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6" w:type="dxa"/>
          </w:tcPr>
          <w:p w:rsidR="00A5710D" w:rsidRPr="00150623" w:rsidRDefault="008317C8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активную жизненную позицию.</w:t>
            </w:r>
          </w:p>
          <w:p w:rsidR="008317C8" w:rsidRPr="00150623" w:rsidRDefault="008317C8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Валеологическое</w:t>
            </w:r>
            <w:proofErr w:type="spellEnd"/>
            <w:r w:rsidRPr="00150623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свещение родителей. Вовлечь родителей в воспитательно-образовательный пр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цесс</w:t>
            </w:r>
          </w:p>
        </w:tc>
        <w:tc>
          <w:tcPr>
            <w:tcW w:w="3760" w:type="dxa"/>
          </w:tcPr>
          <w:p w:rsidR="008317C8" w:rsidRPr="00150623" w:rsidRDefault="008317C8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пре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 xml:space="preserve">ставления </w:t>
            </w:r>
            <w:proofErr w:type="gramStart"/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150623">
              <w:rPr>
                <w:rFonts w:ascii="Times New Roman" w:hAnsi="Times New Roman" w:cs="Times New Roman"/>
                <w:sz w:val="28"/>
                <w:szCs w:val="28"/>
              </w:rPr>
              <w:t xml:space="preserve"> роди </w:t>
            </w:r>
            <w:proofErr w:type="gramStart"/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активного</w:t>
            </w:r>
            <w:proofErr w:type="gramEnd"/>
            <w:r w:rsidRPr="00150623">
              <w:rPr>
                <w:rFonts w:ascii="Times New Roman" w:hAnsi="Times New Roman" w:cs="Times New Roman"/>
                <w:sz w:val="28"/>
                <w:szCs w:val="28"/>
              </w:rPr>
              <w:t xml:space="preserve"> отдыха в укреплении здор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вья.</w:t>
            </w:r>
          </w:p>
          <w:p w:rsidR="008317C8" w:rsidRPr="00150623" w:rsidRDefault="008317C8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Распространение полож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тельного опыта семейного воспитания.</w:t>
            </w:r>
          </w:p>
          <w:p w:rsidR="00A5710D" w:rsidRDefault="00A5710D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C7" w:rsidRDefault="00AF09C7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C7" w:rsidRDefault="00AF09C7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C7" w:rsidRPr="00150623" w:rsidRDefault="00AF09C7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6" w:type="dxa"/>
          </w:tcPr>
          <w:p w:rsidR="00A5710D" w:rsidRPr="00150623" w:rsidRDefault="00C21B2F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623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физ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культ</w:t>
            </w:r>
            <w:r w:rsidRPr="00150623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минуток в стихотворной форме.</w:t>
            </w:r>
          </w:p>
        </w:tc>
      </w:tr>
      <w:tr w:rsidR="00444311" w:rsidRPr="00A5710D" w:rsidTr="00D57D3B">
        <w:tc>
          <w:tcPr>
            <w:tcW w:w="2581" w:type="dxa"/>
          </w:tcPr>
          <w:p w:rsidR="007D7DC2" w:rsidRDefault="009B7B7F" w:rsidP="00EB293E">
            <w:pPr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</w:pPr>
            <w:r w:rsidRPr="009B7B7F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lastRenderedPageBreak/>
              <w:t xml:space="preserve">Познавательная беседа </w:t>
            </w:r>
          </w:p>
          <w:p w:rsidR="00AE0280" w:rsidRPr="009B7B7F" w:rsidRDefault="009B7B7F" w:rsidP="00EB293E">
            <w:pPr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</w:pPr>
            <w:r w:rsidRPr="009B7B7F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«Моя осанка»</w:t>
            </w:r>
          </w:p>
        </w:tc>
        <w:tc>
          <w:tcPr>
            <w:tcW w:w="2407" w:type="dxa"/>
          </w:tcPr>
          <w:p w:rsidR="00AE0280" w:rsidRDefault="009B7B7F" w:rsidP="00EB2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  <w:r w:rsidR="00AE0280" w:rsidRPr="0015062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C4343" w:rsidRDefault="00FC4343" w:rsidP="00EB2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343" w:rsidRDefault="00FC4343" w:rsidP="00EB2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343" w:rsidRDefault="00FC4343" w:rsidP="00EB2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343" w:rsidRPr="00150623" w:rsidRDefault="00FC4343" w:rsidP="00EB2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57008" cy="952500"/>
                  <wp:effectExtent l="19050" t="0" r="5042" b="0"/>
                  <wp:docPr id="7" name="Рисунок 7" descr="Здоровье &quot; Страница 10 &quot; Интернет журнал для женщ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Здоровье &quot; Страница 10 &quot; Интернет журнал для женщ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040" cy="9533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 w:rsidR="00AE0280" w:rsidRPr="00150623" w:rsidRDefault="00AE0280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Расширять представл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ние детей о месте чел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века в природе. Форм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ровать у детей потре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ность в здоровом образе жизни</w:t>
            </w:r>
          </w:p>
        </w:tc>
        <w:tc>
          <w:tcPr>
            <w:tcW w:w="3760" w:type="dxa"/>
          </w:tcPr>
          <w:p w:rsidR="00AE0280" w:rsidRPr="00150623" w:rsidRDefault="00AE0280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до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тупными сведениями  из и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тории олимпийского движ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ния. Развивать интерес к спортивным играм, упра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нениям, воспитывать п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требность в двигательной а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тивности. Знакомить детей с основами техники безопа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ности и правилами повед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ния в спортивном зале и на спортивной площадке.</w:t>
            </w:r>
          </w:p>
          <w:p w:rsidR="00EB293E" w:rsidRPr="00150623" w:rsidRDefault="00EB293E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6" w:type="dxa"/>
          </w:tcPr>
          <w:p w:rsidR="00AE0280" w:rsidRDefault="00AE0280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 xml:space="preserve">Музыкотерапия </w:t>
            </w:r>
          </w:p>
          <w:p w:rsidR="00F069BA" w:rsidRPr="00F069BA" w:rsidRDefault="00551F01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Сюжетно-игровая </w:t>
            </w:r>
            <w:proofErr w:type="spellStart"/>
            <w:r w:rsidR="00F069BA" w:rsidRPr="00F069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кинезитер</w:t>
            </w:r>
            <w:r w:rsidR="00F069BA" w:rsidRPr="00F069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F069BA" w:rsidRPr="00F069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пия</w:t>
            </w:r>
            <w:proofErr w:type="spellEnd"/>
          </w:p>
          <w:p w:rsidR="00AE0280" w:rsidRDefault="00AE0280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Хромотерапия</w:t>
            </w:r>
            <w:proofErr w:type="spellEnd"/>
          </w:p>
          <w:p w:rsidR="00EB293E" w:rsidRDefault="00EB293E" w:rsidP="00EB293E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«</w:t>
            </w:r>
            <w:r w:rsidRPr="00EB293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Цветовая визуализация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»</w:t>
            </w:r>
          </w:p>
          <w:p w:rsidR="00EB293E" w:rsidRPr="00EB293E" w:rsidRDefault="00EB293E" w:rsidP="00EB293E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B293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«Цветная вода»</w:t>
            </w:r>
          </w:p>
          <w:p w:rsidR="00EB293E" w:rsidRPr="00EB293E" w:rsidRDefault="00EB293E" w:rsidP="00EB293E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B293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«Танцующие руки»</w:t>
            </w:r>
          </w:p>
          <w:p w:rsidR="00EB293E" w:rsidRPr="00EB293E" w:rsidRDefault="00EB293E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311" w:rsidRPr="00A5710D" w:rsidTr="00D57D3B">
        <w:tc>
          <w:tcPr>
            <w:tcW w:w="2581" w:type="dxa"/>
          </w:tcPr>
          <w:p w:rsidR="007D7DC2" w:rsidRDefault="009B7B7F" w:rsidP="00EB293E">
            <w:pPr>
              <w:rPr>
                <w:rFonts w:ascii="Times New Roman" w:hAnsi="Times New Roman" w:cs="Times New Roman"/>
                <w:b/>
                <w:color w:val="00CC99"/>
                <w:sz w:val="28"/>
                <w:szCs w:val="28"/>
              </w:rPr>
            </w:pPr>
            <w:r w:rsidRPr="009B7B7F">
              <w:rPr>
                <w:rFonts w:ascii="Times New Roman" w:hAnsi="Times New Roman" w:cs="Times New Roman"/>
                <w:b/>
                <w:color w:val="00CC99"/>
                <w:sz w:val="28"/>
                <w:szCs w:val="28"/>
              </w:rPr>
              <w:t xml:space="preserve">Информационный бюллетень </w:t>
            </w:r>
          </w:p>
          <w:p w:rsidR="00AE0280" w:rsidRPr="009B7B7F" w:rsidRDefault="009B7B7F" w:rsidP="00EB293E">
            <w:pPr>
              <w:rPr>
                <w:rFonts w:ascii="Times New Roman" w:hAnsi="Times New Roman" w:cs="Times New Roman"/>
                <w:b/>
                <w:color w:val="00CC99"/>
                <w:sz w:val="28"/>
                <w:szCs w:val="28"/>
              </w:rPr>
            </w:pPr>
            <w:r w:rsidRPr="009B7B7F">
              <w:rPr>
                <w:rFonts w:ascii="Times New Roman" w:hAnsi="Times New Roman" w:cs="Times New Roman"/>
                <w:b/>
                <w:color w:val="00CC99"/>
                <w:sz w:val="28"/>
                <w:szCs w:val="28"/>
              </w:rPr>
              <w:t>«Что такое ожог</w:t>
            </w:r>
            <w:r>
              <w:rPr>
                <w:rFonts w:ascii="Times New Roman" w:hAnsi="Times New Roman" w:cs="Times New Roman"/>
                <w:b/>
                <w:color w:val="00CC99"/>
                <w:sz w:val="28"/>
                <w:szCs w:val="28"/>
              </w:rPr>
              <w:t>?</w:t>
            </w:r>
            <w:r w:rsidRPr="009B7B7F">
              <w:rPr>
                <w:rFonts w:ascii="Times New Roman" w:hAnsi="Times New Roman" w:cs="Times New Roman"/>
                <w:b/>
                <w:color w:val="00CC99"/>
                <w:sz w:val="28"/>
                <w:szCs w:val="28"/>
              </w:rPr>
              <w:t>»</w:t>
            </w:r>
          </w:p>
        </w:tc>
        <w:tc>
          <w:tcPr>
            <w:tcW w:w="2407" w:type="dxa"/>
          </w:tcPr>
          <w:p w:rsidR="00AE0280" w:rsidRDefault="009B7B7F" w:rsidP="00EB2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21.04.2015</w:t>
            </w:r>
          </w:p>
          <w:p w:rsidR="00FC4343" w:rsidRDefault="00FC4343" w:rsidP="00EB2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C3D" w:rsidRPr="00150623" w:rsidRDefault="00FC4343" w:rsidP="00EB2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71853" cy="1333500"/>
                  <wp:effectExtent l="19050" t="0" r="0" b="0"/>
                  <wp:docPr id="10" name="Рисунок 10" descr="Солнечные ожоги Блог Ирины Зайцев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олнечные ожоги Блог Ирины Зайцев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321" cy="1335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 w:rsidR="003E57FE" w:rsidRDefault="003E57FE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3E57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чить заботить</w:t>
            </w:r>
            <w:r w:rsidR="00FC43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ся о со</w:t>
            </w:r>
            <w:r w:rsidR="00FC43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="00FC43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ственной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3E57FE" w:rsidRDefault="003E57FE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3E57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ыяснить при</w:t>
            </w:r>
            <w:r w:rsidR="00FC43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чины ож</w:t>
            </w:r>
            <w:r w:rsidR="00FC43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="00FC43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3E57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E0280" w:rsidRDefault="003E57FE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3E57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асширять кругозор д</w:t>
            </w:r>
            <w:r w:rsidRPr="003E57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3E57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FE61F6" w:rsidRDefault="00FE61F6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76055" w:rsidRDefault="00576055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65501" w:rsidRDefault="00065501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E61F6" w:rsidRPr="003E57FE" w:rsidRDefault="00FE61F6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0" w:type="dxa"/>
          </w:tcPr>
          <w:p w:rsidR="00AE0280" w:rsidRPr="003E57FE" w:rsidRDefault="003E57FE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3E57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оспитывать стремление з</w:t>
            </w:r>
            <w:r w:rsidRPr="003E57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3E57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ботиться о своем здоровье и здоровье окружающих.</w:t>
            </w:r>
          </w:p>
        </w:tc>
        <w:tc>
          <w:tcPr>
            <w:tcW w:w="3956" w:type="dxa"/>
          </w:tcPr>
          <w:p w:rsidR="00AE0280" w:rsidRDefault="006D78FE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Аутогимнастика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отдыхаю»</w:t>
            </w:r>
          </w:p>
          <w:p w:rsidR="006D78FE" w:rsidRDefault="006D78FE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упражнения</w:t>
            </w:r>
          </w:p>
          <w:p w:rsidR="006D78FE" w:rsidRPr="00150623" w:rsidRDefault="006D78FE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311" w:rsidRPr="00A5710D" w:rsidTr="00D57D3B">
        <w:tc>
          <w:tcPr>
            <w:tcW w:w="2581" w:type="dxa"/>
          </w:tcPr>
          <w:p w:rsidR="00AE0280" w:rsidRPr="0065222C" w:rsidRDefault="0065222C" w:rsidP="00EB293E">
            <w:pPr>
              <w:rPr>
                <w:rFonts w:ascii="Times New Roman" w:hAnsi="Times New Roman" w:cs="Times New Roman"/>
                <w:b/>
                <w:color w:val="CC0099"/>
                <w:sz w:val="28"/>
                <w:szCs w:val="28"/>
              </w:rPr>
            </w:pPr>
            <w:r w:rsidRPr="0065222C">
              <w:rPr>
                <w:rFonts w:ascii="Times New Roman" w:hAnsi="Times New Roman" w:cs="Times New Roman"/>
                <w:b/>
                <w:color w:val="CC0099"/>
                <w:sz w:val="28"/>
                <w:szCs w:val="28"/>
              </w:rPr>
              <w:t>Познавательный час «Ухо – орган слуха. Как мы слышим?»</w:t>
            </w:r>
          </w:p>
        </w:tc>
        <w:tc>
          <w:tcPr>
            <w:tcW w:w="2407" w:type="dxa"/>
          </w:tcPr>
          <w:p w:rsidR="00AE0280" w:rsidRDefault="0065222C" w:rsidP="00EB2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  <w:r w:rsidR="00AE0280" w:rsidRPr="0015062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C4343" w:rsidRDefault="00FC4343" w:rsidP="00EB2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343" w:rsidRPr="00150623" w:rsidRDefault="00FC4343" w:rsidP="00EB2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89050" cy="945861"/>
                  <wp:effectExtent l="19050" t="0" r="6350" b="0"/>
                  <wp:docPr id="6" name="Рисунок 19" descr="Novel approach to treating glue ear could save children from surg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Novel approach to treating glue ear could save children from surg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945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 w:rsidR="00AE0280" w:rsidRPr="00150623" w:rsidRDefault="00AE0280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Приобщать детей к спорту и здоровому о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разу жизни</w:t>
            </w:r>
            <w:r w:rsidR="00820C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0280" w:rsidRDefault="00AE0280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Дать детям возможность проявить большую а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тивность, самостоятел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ность и инициативу в  действия.</w:t>
            </w:r>
          </w:p>
          <w:p w:rsidR="00576055" w:rsidRDefault="00576055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055" w:rsidRPr="00150623" w:rsidRDefault="00576055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0" w:type="dxa"/>
          </w:tcPr>
          <w:p w:rsidR="00AE0280" w:rsidRPr="00150623" w:rsidRDefault="00AE0280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Укрепление здоровья, соде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ствие правильному физич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скому развитию и повыш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нию работоспособности. Развитие двигательных ум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ний и навыков. Воспитывать дружелюбие, умение дейс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вовать сообща.</w:t>
            </w:r>
          </w:p>
        </w:tc>
        <w:tc>
          <w:tcPr>
            <w:tcW w:w="3956" w:type="dxa"/>
          </w:tcPr>
          <w:p w:rsidR="00AE0280" w:rsidRPr="00150623" w:rsidRDefault="00AE0280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Ориентировка в пространстве и целенаправленные действия в нем.</w:t>
            </w:r>
          </w:p>
          <w:p w:rsidR="00AE0280" w:rsidRPr="00150623" w:rsidRDefault="00AE0280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«Слушай и выполняй»</w:t>
            </w:r>
          </w:p>
          <w:p w:rsidR="00AE0280" w:rsidRPr="00150623" w:rsidRDefault="00AE0280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«Разноцветный лабиринт»</w:t>
            </w:r>
          </w:p>
          <w:p w:rsidR="00AE0280" w:rsidRPr="00150623" w:rsidRDefault="00AE0280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«Где звенит колокольчик?»</w:t>
            </w:r>
          </w:p>
          <w:p w:rsidR="00AE0280" w:rsidRDefault="00AE0280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055" w:rsidRDefault="00576055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055" w:rsidRPr="00150623" w:rsidRDefault="00576055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03C" w:rsidRPr="00A5710D" w:rsidTr="00D57D3B">
        <w:tc>
          <w:tcPr>
            <w:tcW w:w="2581" w:type="dxa"/>
          </w:tcPr>
          <w:p w:rsidR="007D7DC2" w:rsidRDefault="002F303C" w:rsidP="00EB293E">
            <w:pPr>
              <w:rPr>
                <w:rFonts w:ascii="Times New Roman" w:hAnsi="Times New Roman" w:cs="Times New Roman"/>
                <w:b/>
                <w:color w:val="00CC66"/>
                <w:sz w:val="28"/>
                <w:szCs w:val="28"/>
              </w:rPr>
            </w:pPr>
            <w:r w:rsidRPr="002F303C">
              <w:rPr>
                <w:rFonts w:ascii="Times New Roman" w:hAnsi="Times New Roman" w:cs="Times New Roman"/>
                <w:b/>
                <w:color w:val="00CC66"/>
                <w:sz w:val="28"/>
                <w:szCs w:val="28"/>
              </w:rPr>
              <w:lastRenderedPageBreak/>
              <w:t>Спортивные с</w:t>
            </w:r>
            <w:r w:rsidRPr="002F303C">
              <w:rPr>
                <w:rFonts w:ascii="Times New Roman" w:hAnsi="Times New Roman" w:cs="Times New Roman"/>
                <w:b/>
                <w:color w:val="00CC66"/>
                <w:sz w:val="28"/>
                <w:szCs w:val="28"/>
              </w:rPr>
              <w:t>о</w:t>
            </w:r>
            <w:r w:rsidRPr="002F303C">
              <w:rPr>
                <w:rFonts w:ascii="Times New Roman" w:hAnsi="Times New Roman" w:cs="Times New Roman"/>
                <w:b/>
                <w:color w:val="00CC66"/>
                <w:sz w:val="28"/>
                <w:szCs w:val="28"/>
              </w:rPr>
              <w:t xml:space="preserve">стязания </w:t>
            </w:r>
          </w:p>
          <w:p w:rsidR="002F303C" w:rsidRPr="002F303C" w:rsidRDefault="002F303C" w:rsidP="00EB293E">
            <w:pPr>
              <w:rPr>
                <w:rFonts w:ascii="Times New Roman" w:hAnsi="Times New Roman" w:cs="Times New Roman"/>
                <w:b/>
                <w:color w:val="00CC66"/>
                <w:sz w:val="28"/>
                <w:szCs w:val="28"/>
              </w:rPr>
            </w:pPr>
            <w:r w:rsidRPr="002F303C">
              <w:rPr>
                <w:rFonts w:ascii="Times New Roman" w:hAnsi="Times New Roman" w:cs="Times New Roman"/>
                <w:b/>
                <w:color w:val="00CC66"/>
                <w:sz w:val="28"/>
                <w:szCs w:val="28"/>
              </w:rPr>
              <w:t>«Весёлые старты»</w:t>
            </w:r>
          </w:p>
        </w:tc>
        <w:tc>
          <w:tcPr>
            <w:tcW w:w="2407" w:type="dxa"/>
          </w:tcPr>
          <w:p w:rsidR="002F303C" w:rsidRDefault="002F303C" w:rsidP="00EB293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19.05.2015</w:t>
            </w:r>
          </w:p>
          <w:p w:rsidR="00444311" w:rsidRDefault="00444311" w:rsidP="00EB293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44311" w:rsidRDefault="00444311" w:rsidP="00EB293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95400" cy="1295400"/>
                  <wp:effectExtent l="19050" t="0" r="0" b="0"/>
                  <wp:docPr id="22" name="Рисунок 22" descr="Новости - Дневник.р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овости - Дневник.р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 w:rsidR="002F303C" w:rsidRPr="00150623" w:rsidRDefault="002F303C" w:rsidP="002F3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Способствовать сохр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нению и укреплению здоровья детей.</w:t>
            </w:r>
          </w:p>
          <w:p w:rsidR="002F303C" w:rsidRPr="00150623" w:rsidRDefault="002F303C" w:rsidP="002F3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Формировать двиг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тельную активность д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тей.</w:t>
            </w:r>
          </w:p>
          <w:p w:rsidR="002F303C" w:rsidRPr="00150623" w:rsidRDefault="002F303C" w:rsidP="00EB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0" w:type="dxa"/>
          </w:tcPr>
          <w:p w:rsidR="002F303C" w:rsidRDefault="002F303C" w:rsidP="00444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здоровом образе жизни, вызывать эмоционально-положительные отношения к играм, к спортивным упра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нениям и соревнованиям, к занятиям спортом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303C" w:rsidRDefault="002F303C" w:rsidP="00444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3C" w:rsidRDefault="002F303C" w:rsidP="00444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3C" w:rsidRDefault="002F303C" w:rsidP="00444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3C" w:rsidRDefault="002F303C" w:rsidP="00444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3C" w:rsidRPr="00150623" w:rsidRDefault="002F303C" w:rsidP="00444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6" w:type="dxa"/>
          </w:tcPr>
          <w:p w:rsidR="002F303C" w:rsidRDefault="002F303C" w:rsidP="00444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Цветовые и качественные х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 xml:space="preserve">рактеристики спортивного оборудования. </w:t>
            </w:r>
          </w:p>
          <w:p w:rsidR="002F303C" w:rsidRPr="00150623" w:rsidRDefault="002F303C" w:rsidP="00444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Тактильные ощущения ребё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ка при взаимодействии с дер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вянным, пластмассовым и м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0623">
              <w:rPr>
                <w:rFonts w:ascii="Times New Roman" w:hAnsi="Times New Roman" w:cs="Times New Roman"/>
                <w:sz w:val="28"/>
                <w:szCs w:val="28"/>
              </w:rPr>
              <w:t>таллическим оборудованием.</w:t>
            </w:r>
          </w:p>
        </w:tc>
      </w:tr>
    </w:tbl>
    <w:p w:rsidR="00440A4F" w:rsidRPr="00A5710D" w:rsidRDefault="00440A4F" w:rsidP="0044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A4F" w:rsidRDefault="00440A4F" w:rsidP="00440A4F">
      <w:pPr>
        <w:spacing w:after="0" w:line="240" w:lineRule="auto"/>
        <w:rPr>
          <w:sz w:val="28"/>
          <w:szCs w:val="28"/>
        </w:rPr>
      </w:pPr>
    </w:p>
    <w:p w:rsidR="00440A4F" w:rsidRDefault="00440A4F" w:rsidP="00440A4F">
      <w:pPr>
        <w:spacing w:after="0" w:line="240" w:lineRule="auto"/>
        <w:rPr>
          <w:sz w:val="28"/>
          <w:szCs w:val="28"/>
        </w:rPr>
      </w:pPr>
    </w:p>
    <w:p w:rsidR="00440A4F" w:rsidRPr="00440A4F" w:rsidRDefault="00440A4F" w:rsidP="00440A4F">
      <w:pPr>
        <w:spacing w:after="0" w:line="240" w:lineRule="auto"/>
        <w:rPr>
          <w:sz w:val="28"/>
          <w:szCs w:val="28"/>
        </w:rPr>
      </w:pPr>
    </w:p>
    <w:sectPr w:rsidR="00440A4F" w:rsidRPr="00440A4F" w:rsidSect="00440A4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E6F27"/>
    <w:multiLevelType w:val="multilevel"/>
    <w:tmpl w:val="1160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C11517"/>
    <w:multiLevelType w:val="hybridMultilevel"/>
    <w:tmpl w:val="BC08E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2159B"/>
    <w:multiLevelType w:val="multilevel"/>
    <w:tmpl w:val="0D20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>
    <w:useFELayout/>
  </w:compat>
  <w:rsids>
    <w:rsidRoot w:val="00E651CF"/>
    <w:rsid w:val="000132E8"/>
    <w:rsid w:val="00065501"/>
    <w:rsid w:val="00131ACC"/>
    <w:rsid w:val="00150623"/>
    <w:rsid w:val="002F303C"/>
    <w:rsid w:val="00371FA8"/>
    <w:rsid w:val="003E57FE"/>
    <w:rsid w:val="00405CF7"/>
    <w:rsid w:val="00417CE7"/>
    <w:rsid w:val="00440A4F"/>
    <w:rsid w:val="00443148"/>
    <w:rsid w:val="00444311"/>
    <w:rsid w:val="0046377A"/>
    <w:rsid w:val="00527E57"/>
    <w:rsid w:val="005464AA"/>
    <w:rsid w:val="00551F01"/>
    <w:rsid w:val="00573E2C"/>
    <w:rsid w:val="00576055"/>
    <w:rsid w:val="005D37A0"/>
    <w:rsid w:val="0065222C"/>
    <w:rsid w:val="00674342"/>
    <w:rsid w:val="006844AD"/>
    <w:rsid w:val="006D78FE"/>
    <w:rsid w:val="007843C7"/>
    <w:rsid w:val="007D7DC2"/>
    <w:rsid w:val="00803A0A"/>
    <w:rsid w:val="00820C86"/>
    <w:rsid w:val="008317C8"/>
    <w:rsid w:val="00884A17"/>
    <w:rsid w:val="00961C71"/>
    <w:rsid w:val="009A6C3D"/>
    <w:rsid w:val="009B7B7F"/>
    <w:rsid w:val="00A5710D"/>
    <w:rsid w:val="00A7430D"/>
    <w:rsid w:val="00A974CE"/>
    <w:rsid w:val="00AD0E90"/>
    <w:rsid w:val="00AE0280"/>
    <w:rsid w:val="00AF09C7"/>
    <w:rsid w:val="00B124CF"/>
    <w:rsid w:val="00B179FB"/>
    <w:rsid w:val="00B53E83"/>
    <w:rsid w:val="00B85E45"/>
    <w:rsid w:val="00C21B2F"/>
    <w:rsid w:val="00C4083A"/>
    <w:rsid w:val="00C7557B"/>
    <w:rsid w:val="00C97BD4"/>
    <w:rsid w:val="00CE5B9D"/>
    <w:rsid w:val="00D57D3B"/>
    <w:rsid w:val="00DC3BFC"/>
    <w:rsid w:val="00E40F6E"/>
    <w:rsid w:val="00E651CF"/>
    <w:rsid w:val="00E85C13"/>
    <w:rsid w:val="00EB293E"/>
    <w:rsid w:val="00EE5CE7"/>
    <w:rsid w:val="00F069BA"/>
    <w:rsid w:val="00F1216E"/>
    <w:rsid w:val="00F44E99"/>
    <w:rsid w:val="00FC4343"/>
    <w:rsid w:val="00FE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1CF"/>
    <w:pPr>
      <w:ind w:left="720"/>
      <w:contextualSpacing/>
    </w:pPr>
  </w:style>
  <w:style w:type="table" w:styleId="a4">
    <w:name w:val="Table Grid"/>
    <w:basedOn w:val="a1"/>
    <w:uiPriority w:val="59"/>
    <w:rsid w:val="00440A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A5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C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48</cp:revision>
  <cp:lastPrinted>2015-01-06T10:11:00Z</cp:lastPrinted>
  <dcterms:created xsi:type="dcterms:W3CDTF">2014-11-13T11:17:00Z</dcterms:created>
  <dcterms:modified xsi:type="dcterms:W3CDTF">2015-01-24T10:09:00Z</dcterms:modified>
</cp:coreProperties>
</file>